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ул.Ленина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5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Pr="00505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52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proofErr w:type="gramEnd"/>
      <w:r w:rsidR="00352D90">
        <w:rPr>
          <w:rFonts w:ascii="Times New Roman" w:eastAsia="等线" w:hAnsi="Times New Roman" w:cs="Times New Roman"/>
          <w:b/>
          <w:lang w:eastAsia="ru-RU"/>
        </w:rPr>
        <w:t>22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</w:t>
      </w:r>
      <w:r w:rsidR="00352D90">
        <w:rPr>
          <w:rFonts w:ascii="Times New Roman" w:eastAsia="等线" w:hAnsi="Times New Roman" w:cs="Times New Roman"/>
          <w:b/>
          <w:lang w:eastAsia="ru-RU"/>
        </w:rPr>
        <w:t>августа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Основные </w:t>
      </w:r>
      <w:proofErr w:type="gramStart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характеристики  местного</w:t>
      </w:r>
      <w:proofErr w:type="gramEnd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сумме 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 735,846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8 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498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,146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расходов в сумме  </w:t>
      </w:r>
      <w:r w:rsidR="00D14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8 </w:t>
      </w:r>
      <w:r w:rsidR="00352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821</w:t>
      </w:r>
      <w:r w:rsidR="00D14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,774</w:t>
      </w:r>
      <w:r w:rsidR="00722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05322" w:rsidRPr="00505322" w:rsidRDefault="00133FD6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1)объем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безвозмездных поступлений: на 2025 год согласно приложению 5 к настоящему Решению;</w:t>
      </w: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распределение бюджетных ассигнований по разделам и подразделам, классификации расходов </w:t>
      </w:r>
      <w:proofErr w:type="gramStart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бюджетов:  на</w:t>
      </w:r>
      <w:proofErr w:type="gramEnd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 согласно приложению 6 к настоящему Решению;</w:t>
      </w: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ведомственную структуру расходов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7 к настоящему Решению;</w:t>
      </w:r>
    </w:p>
    <w:p w:rsidR="00505322" w:rsidRPr="00505322" w:rsidRDefault="00505322" w:rsidP="00133FD6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утвердить источники финансирования дефицита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</w:t>
      </w: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Pr="00505322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45C4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 xml:space="preserve"> августа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2959,314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713,8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1451,714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793,8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3909,736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F96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181,626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96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702,954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C67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4412A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352D90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504,87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8 821,774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D14E3A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>августа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34412A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34412A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34412A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34412A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34412A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722F96" w:rsidRDefault="00F14C67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  <w:r w:rsidR="00352D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821,774</w:t>
            </w:r>
          </w:p>
        </w:tc>
      </w:tr>
      <w:tr w:rsidR="00505322" w:rsidRPr="00505322" w:rsidTr="0034412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F14C67" w:rsidRDefault="00352D90" w:rsidP="00F14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2959,314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52D90" w:rsidP="00352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713,8</w:t>
            </w:r>
            <w:r w:rsidR="00505322"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52D90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</w:t>
            </w:r>
            <w:r w:rsidR="00505322"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505322"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352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352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167,0</w:t>
            </w:r>
          </w:p>
        </w:tc>
      </w:tr>
      <w:tr w:rsidR="00505322" w:rsidRPr="00505322" w:rsidTr="0034412A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05322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05322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34412A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1073,534</w:t>
            </w:r>
          </w:p>
        </w:tc>
      </w:tr>
      <w:tr w:rsidR="00505322" w:rsidRPr="00505322" w:rsidTr="0034412A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236408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1073,534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236408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775,517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236408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228,039</w:t>
            </w:r>
          </w:p>
        </w:tc>
      </w:tr>
      <w:tr w:rsidR="00505322" w:rsidRPr="00505322" w:rsidTr="0034412A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64,278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236408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793,8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236408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793,8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236408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518,1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236408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155,7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14C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05322" w:rsidRPr="00505322" w:rsidTr="0034412A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05322" w:rsidRPr="00505322" w:rsidTr="0034412A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34412A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34412A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05322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ОБЛАСТИ  НАЦИОНАЛЬНОЙ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  территорий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722F96" w:rsidRPr="00505322" w:rsidTr="0034412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F14C67" w:rsidRDefault="00F14C67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702,954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трансферты  на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F14C67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C67" w:rsidRPr="00505322" w:rsidRDefault="00F14C67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C67" w:rsidRPr="00505322" w:rsidRDefault="00F14C67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34412A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12A" w:rsidRPr="00505322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Pr="009A6990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05322" w:rsidRDefault="0034412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34412A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12A" w:rsidRPr="00505322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9A6990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05322" w:rsidRDefault="0034412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F14C67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="00F14C6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46,954</w:t>
            </w:r>
          </w:p>
        </w:tc>
      </w:tr>
      <w:tr w:rsidR="00722F96" w:rsidRPr="00505322" w:rsidTr="0034412A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126,899</w:t>
            </w:r>
          </w:p>
        </w:tc>
      </w:tr>
      <w:tr w:rsidR="00722F96" w:rsidRPr="00505322" w:rsidTr="0034412A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722F96" w:rsidRPr="00505322" w:rsidTr="0034412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236408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236408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966,47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236408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722F96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122436" w:rsidP="002364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,774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Pr="00505322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23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</w:t>
            </w:r>
            <w:proofErr w:type="gramStart"/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236408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236408">
              <w:rPr>
                <w:rFonts w:ascii="Times New Roman" w:eastAsia="Times New Roman" w:hAnsi="Times New Roman" w:cs="Times New Roman"/>
                <w:lang w:eastAsia="ru-RU"/>
              </w:rPr>
              <w:t>августа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23640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23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821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,774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23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,846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236408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8 821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,774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23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,846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85,928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F64674" w:rsidRDefault="00F64674"/>
    <w:p w:rsidR="00F64674" w:rsidRDefault="00F64674"/>
    <w:p w:rsidR="00427028" w:rsidRDefault="00427028"/>
    <w:p w:rsidR="00C51311" w:rsidRDefault="00C51311"/>
    <w:tbl>
      <w:tblPr>
        <w:tblW w:w="96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795"/>
        <w:gridCol w:w="2298"/>
        <w:gridCol w:w="323"/>
        <w:gridCol w:w="2806"/>
        <w:gridCol w:w="1964"/>
        <w:gridCol w:w="1433"/>
      </w:tblGrid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51311" w:rsidTr="00427028">
        <w:trPr>
          <w:trHeight w:val="36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D14E3A" w:rsidP="00236408">
            <w:pPr>
              <w:wordWrap w:val="0"/>
              <w:spacing w:after="0" w:line="240" w:lineRule="auto"/>
              <w:ind w:left="-279"/>
              <w:jc w:val="right"/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236408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236408">
              <w:rPr>
                <w:rFonts w:ascii="Times New Roman" w:eastAsia="Times New Roman" w:hAnsi="Times New Roman" w:cs="Times New Roman"/>
                <w:lang w:eastAsia="ru-RU"/>
              </w:rPr>
              <w:t>августа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23640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C51311" w:rsidTr="00427028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427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C51311" w:rsidTr="0042702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311" w:rsidTr="0042702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905ABE" w:rsidP="0023640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236408">
              <w:rPr>
                <w:rFonts w:ascii="Times New Roman" w:hAnsi="Times New Roman" w:cs="Times New Roman"/>
                <w:b/>
                <w:bCs/>
                <w:color w:val="000000"/>
              </w:rPr>
              <w:t>498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,146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F64674" w:rsidP="0023640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236408">
              <w:rPr>
                <w:rFonts w:ascii="Times New Roman" w:hAnsi="Times New Roman" w:cs="Times New Roman"/>
                <w:b/>
                <w:bCs/>
                <w:color w:val="000000"/>
              </w:rPr>
              <w:t> 498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,146</w:t>
            </w:r>
          </w:p>
        </w:tc>
      </w:tr>
      <w:tr w:rsidR="00C51311" w:rsidTr="0042702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2 02 15000 00 0000 150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C51311" w:rsidTr="0042702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C51311" w:rsidTr="0042702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C51311" w:rsidTr="0042702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C51311" w:rsidTr="0042702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728,11</w:t>
            </w:r>
          </w:p>
        </w:tc>
      </w:tr>
      <w:tr w:rsidR="00C51311" w:rsidTr="0042702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2 02 40014 10 0000 150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728,11</w:t>
            </w:r>
          </w:p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2 02 90000 00 0000 150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D14E3A" w:rsidP="0023640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7 </w:t>
            </w:r>
            <w:r w:rsidR="00236408">
              <w:rPr>
                <w:rFonts w:ascii="Times New Roman" w:hAnsi="Times New Roman" w:cs="Times New Roman"/>
                <w:b/>
                <w:color w:val="000000"/>
              </w:rPr>
              <w:t>484</w:t>
            </w:r>
            <w:r>
              <w:rPr>
                <w:rFonts w:ascii="Times New Roman" w:hAnsi="Times New Roman" w:cs="Times New Roman"/>
                <w:b/>
                <w:color w:val="000000"/>
              </w:rPr>
              <w:t>,656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D14E3A" w:rsidP="002364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</w:t>
            </w:r>
            <w:r w:rsidR="00236408">
              <w:rPr>
                <w:rFonts w:ascii="Times New Roman" w:hAnsi="Times New Roman" w:cs="Times New Roman"/>
                <w:color w:val="000000"/>
              </w:rPr>
              <w:t>484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>,656</w:t>
            </w:r>
          </w:p>
        </w:tc>
      </w:tr>
    </w:tbl>
    <w:p w:rsidR="00C51311" w:rsidRDefault="00C51311" w:rsidP="00F64674"/>
    <w:sectPr w:rsidR="00C51311" w:rsidSect="004270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D6"/>
    <w:rsid w:val="00122436"/>
    <w:rsid w:val="00133FD6"/>
    <w:rsid w:val="001C5127"/>
    <w:rsid w:val="00236408"/>
    <w:rsid w:val="0034412A"/>
    <w:rsid w:val="00352D90"/>
    <w:rsid w:val="00360973"/>
    <w:rsid w:val="00427028"/>
    <w:rsid w:val="00505322"/>
    <w:rsid w:val="006B15EE"/>
    <w:rsid w:val="006B45C4"/>
    <w:rsid w:val="00722F96"/>
    <w:rsid w:val="007B1BC5"/>
    <w:rsid w:val="007C42D6"/>
    <w:rsid w:val="00905ABE"/>
    <w:rsid w:val="00C00CCE"/>
    <w:rsid w:val="00C51311"/>
    <w:rsid w:val="00D14E3A"/>
    <w:rsid w:val="00F14C67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31716-6C04-4877-978A-8B5F6523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dcterms:created xsi:type="dcterms:W3CDTF">2025-03-05T09:55:00Z</dcterms:created>
  <dcterms:modified xsi:type="dcterms:W3CDTF">2025-08-20T09:30:00Z</dcterms:modified>
</cp:coreProperties>
</file>