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E9" w:rsidRDefault="00A90C9A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Администрация</w:t>
      </w:r>
    </w:p>
    <w:p w:rsidR="000400E9" w:rsidRDefault="00A90C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0400E9" w:rsidRDefault="00A90C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h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эн»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0400E9" w:rsidRDefault="00A90C9A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0400E9" w:rsidRDefault="00A90C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, ул. Ленина 68; телефон: 8(30149) 91-1-66, факс: 8(30149) 91-1-66.</w:t>
      </w:r>
    </w:p>
    <w:p w:rsidR="000400E9" w:rsidRDefault="000400E9">
      <w:pPr>
        <w:spacing w:after="0"/>
        <w:rPr>
          <w:rFonts w:ascii="Times New Roman" w:hAnsi="Times New Roman"/>
          <w:color w:val="000000" w:themeColor="text1"/>
          <w:sz w:val="20"/>
          <w:szCs w:val="20"/>
        </w:rPr>
      </w:pPr>
    </w:p>
    <w:p w:rsidR="000400E9" w:rsidRDefault="00A90C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0400E9" w:rsidRDefault="00A90C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</w:t>
      </w:r>
    </w:p>
    <w:p w:rsidR="000400E9" w:rsidRDefault="00A90C9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т </w:t>
      </w:r>
      <w:r w:rsidR="008E61C8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марта 202</w:t>
      </w:r>
      <w:r w:rsidR="008E61C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</w:t>
      </w:r>
      <w:r w:rsidR="008E61C8">
        <w:rPr>
          <w:rFonts w:ascii="Times New Roman" w:hAnsi="Times New Roman"/>
          <w:b/>
          <w:sz w:val="28"/>
          <w:szCs w:val="28"/>
        </w:rPr>
        <w:t xml:space="preserve">                            №  06</w:t>
      </w:r>
    </w:p>
    <w:p w:rsidR="000400E9" w:rsidRDefault="000400E9">
      <w:pPr>
        <w:rPr>
          <w:rFonts w:ascii="Times New Roman" w:hAnsi="Times New Roman"/>
          <w:b/>
          <w:sz w:val="28"/>
          <w:szCs w:val="28"/>
        </w:rPr>
      </w:pPr>
    </w:p>
    <w:p w:rsidR="000400E9" w:rsidRDefault="00A90C9A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«Об организации мероприятий </w:t>
      </w:r>
      <w:proofErr w:type="gramStart"/>
      <w:r>
        <w:rPr>
          <w:rFonts w:ascii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400E9" w:rsidRDefault="00A90C9A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обеспечению пожарной безопасности </w:t>
      </w:r>
    </w:p>
    <w:p w:rsidR="000400E9" w:rsidRDefault="00A90C9A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лесах, на землях </w:t>
      </w:r>
      <w:proofErr w:type="spellStart"/>
      <w:r>
        <w:rPr>
          <w:rFonts w:ascii="Times New Roman" w:hAnsi="Times New Roman"/>
          <w:b/>
          <w:sz w:val="24"/>
          <w:szCs w:val="24"/>
        </w:rPr>
        <w:t>сельхозназначения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400E9" w:rsidRDefault="00A90C9A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иных категорий земель на территории </w:t>
      </w:r>
    </w:p>
    <w:p w:rsidR="000400E9" w:rsidRDefault="00A90C9A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 СП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b/>
          <w:sz w:val="24"/>
          <w:szCs w:val="24"/>
        </w:rPr>
        <w:t>Курумканский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 в 202</w:t>
      </w:r>
      <w:r w:rsidR="008E61C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году»</w:t>
      </w:r>
    </w:p>
    <w:p w:rsidR="000400E9" w:rsidRDefault="000400E9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характера», распоряжения Правительства республики Бурятия от 17 февраля 2021 г. №59-</w:t>
      </w:r>
      <w:r>
        <w:rPr>
          <w:rFonts w:ascii="Times New Roman" w:eastAsiaTheme="minorEastAsia" w:hAnsi="Times New Roman"/>
          <w:sz w:val="28"/>
          <w:szCs w:val="28"/>
        </w:rPr>
        <w:t>р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,в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подготовки к пожароопасному сезону 202</w:t>
      </w:r>
      <w:r w:rsidR="008E61C8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г., предотвращения лесных пожаров и обеспечения эффективной борьбы с ними: 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1. Утвердить соответствующие приложения:                                                         - план  мероприятий по обеспечению пожарной безопасности в лесах, на землях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сельхозназначения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иных категорий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- план мероприятий по обеспечению собственниками земель выполнения требований постановления Правительства Российской Федерации от 18.08.2016 года за №807  на территории сельского поселения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недопущению  возгораний на  лесные масси</w:t>
      </w:r>
      <w:r>
        <w:rPr>
          <w:rFonts w:ascii="Times New Roman" w:eastAsiaTheme="minorEastAsia" w:hAnsi="Times New Roman"/>
          <w:sz w:val="28"/>
          <w:szCs w:val="28"/>
        </w:rPr>
        <w:t>вы                                                                                                                                                                           - схему  оповещения в случае возникновения крупного лесного пожара (прил. №2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)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;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0400E9" w:rsidRDefault="00A90C9A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- создание патрульной, патрульно-маневренной группы по своевременному обнаружению очагов возгораний (распоряжение №</w:t>
      </w:r>
      <w:r w:rsidR="008E61C8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 xml:space="preserve"> от </w:t>
      </w:r>
      <w:r w:rsidR="008E61C8">
        <w:rPr>
          <w:rFonts w:ascii="Times New Roman" w:eastAsiaTheme="minorEastAsia" w:hAnsi="Times New Roman"/>
          <w:sz w:val="28"/>
          <w:szCs w:val="28"/>
        </w:rPr>
        <w:t>18.03</w:t>
      </w:r>
      <w:r>
        <w:rPr>
          <w:rFonts w:ascii="Times New Roman" w:eastAsiaTheme="minorEastAsia" w:hAnsi="Times New Roman"/>
          <w:sz w:val="28"/>
          <w:szCs w:val="28"/>
        </w:rPr>
        <w:t>.202</w:t>
      </w:r>
      <w:r w:rsidR="008E61C8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 г.)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- обеспечить функционирование наблюдательных постов по обнаружению пожаров в сельском поселении, на заимках поселения;                                        </w:t>
      </w:r>
    </w:p>
    <w:p w:rsidR="000400E9" w:rsidRDefault="00A90C9A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организовать очистку</w:t>
      </w:r>
      <w:r>
        <w:rPr>
          <w:rFonts w:ascii="Times New Roman" w:eastAsiaTheme="minorEastAsia" w:hAnsi="Times New Roman"/>
          <w:sz w:val="28"/>
          <w:szCs w:val="28"/>
        </w:rPr>
        <w:t xml:space="preserve"> противопожарных разрывов и минерализованных полос от порубочных остатков, мусора и других горючих материалов вокруг населенных пунктов;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-провести ревизию и ремонт водонапорны</w:t>
      </w:r>
      <w:r>
        <w:rPr>
          <w:rFonts w:ascii="Times New Roman" w:eastAsiaTheme="minorEastAsia" w:hAnsi="Times New Roman"/>
          <w:sz w:val="28"/>
          <w:szCs w:val="28"/>
        </w:rPr>
        <w:t>х башен, подъездов к отрытым источникам водозабора;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обеспечить свободные подъезды пожарной техники к жилым строениям,  источникам наружного противопожарного водоснабжения;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предусмотреть оснащение территорий  общего пользования первичными средствами туш</w:t>
      </w:r>
      <w:r>
        <w:rPr>
          <w:rFonts w:ascii="Times New Roman" w:eastAsiaTheme="minorEastAsia" w:hAnsi="Times New Roman"/>
          <w:sz w:val="28"/>
          <w:szCs w:val="28"/>
        </w:rPr>
        <w:t>ения пожаров и противопожарным инвентарем;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организовать места отдыха населения;</w:t>
      </w:r>
    </w:p>
    <w:p w:rsidR="000400E9" w:rsidRDefault="00A90C9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подворный обход силами  специалистов а</w:t>
      </w:r>
      <w:r w:rsidR="008E61C8">
        <w:rPr>
          <w:rFonts w:ascii="Times New Roman" w:hAnsi="Times New Roman"/>
          <w:sz w:val="28"/>
          <w:szCs w:val="28"/>
        </w:rPr>
        <w:t xml:space="preserve">дминистрации и депутатов, </w:t>
      </w:r>
      <w:proofErr w:type="spellStart"/>
      <w:r w:rsidR="008E61C8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</w:t>
      </w:r>
      <w:r>
        <w:rPr>
          <w:rFonts w:ascii="Times New Roman" w:hAnsi="Times New Roman"/>
          <w:sz w:val="28"/>
          <w:szCs w:val="28"/>
        </w:rPr>
        <w:t xml:space="preserve">в лесах и на территории СП;                                                                                                                          </w:t>
      </w:r>
    </w:p>
    <w:p w:rsidR="000400E9" w:rsidRDefault="00A90C9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хозяйствам независимо от форм собственности провести обустройство минерализованных п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олос вокруг животнов</w:t>
      </w:r>
      <w:r>
        <w:rPr>
          <w:rFonts w:ascii="Times New Roman" w:hAnsi="Times New Roman"/>
          <w:sz w:val="28"/>
          <w:szCs w:val="28"/>
        </w:rPr>
        <w:t>одческих стоянок;</w:t>
      </w:r>
    </w:p>
    <w:p w:rsidR="000400E9" w:rsidRDefault="00A90C9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постоянно проверять работоспособность системы оповещения населения о предупреждении ЧС (специалисты Дома Культуры);</w:t>
      </w:r>
    </w:p>
    <w:p w:rsidR="000400E9" w:rsidRDefault="00A90C9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ДПК обеспечить постоянную готовность пожарной техники и сохранность пожарного инвентаря (</w:t>
      </w:r>
      <w:proofErr w:type="spellStart"/>
      <w:r>
        <w:rPr>
          <w:rFonts w:ascii="Times New Roman" w:hAnsi="Times New Roman"/>
          <w:sz w:val="28"/>
          <w:szCs w:val="28"/>
        </w:rPr>
        <w:t>Галсанов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Б.Д.);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Директору Э</w:t>
      </w:r>
      <w:r>
        <w:rPr>
          <w:rFonts w:ascii="Times New Roman" w:eastAsiaTheme="minorEastAsia" w:hAnsi="Times New Roman"/>
          <w:sz w:val="28"/>
          <w:szCs w:val="28"/>
        </w:rPr>
        <w:t xml:space="preserve">ООШ активизировать работу школьных лесничеств и провести инструктаж – беседу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среди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учащимися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по правилами соблюдения пожарной безо</w:t>
      </w:r>
      <w:r w:rsidR="008E61C8">
        <w:rPr>
          <w:rFonts w:ascii="Times New Roman" w:eastAsiaTheme="minorEastAsia" w:hAnsi="Times New Roman"/>
          <w:sz w:val="28"/>
          <w:szCs w:val="28"/>
        </w:rPr>
        <w:t xml:space="preserve">пасности в лесах. ( </w:t>
      </w:r>
      <w:proofErr w:type="spellStart"/>
      <w:r w:rsidR="008E61C8">
        <w:rPr>
          <w:rFonts w:ascii="Times New Roman" w:eastAsiaTheme="minorEastAsia" w:hAnsi="Times New Roman"/>
          <w:sz w:val="28"/>
          <w:szCs w:val="28"/>
        </w:rPr>
        <w:t>Онгонов</w:t>
      </w:r>
      <w:proofErr w:type="spellEnd"/>
      <w:r w:rsidR="008E61C8">
        <w:rPr>
          <w:rFonts w:ascii="Times New Roman" w:eastAsiaTheme="minorEastAsia" w:hAnsi="Times New Roman"/>
          <w:sz w:val="28"/>
          <w:szCs w:val="28"/>
        </w:rPr>
        <w:t xml:space="preserve"> А.В</w:t>
      </w:r>
      <w:r>
        <w:rPr>
          <w:rFonts w:ascii="Times New Roman" w:eastAsiaTheme="minorEastAsia" w:hAnsi="Times New Roman"/>
          <w:sz w:val="28"/>
          <w:szCs w:val="28"/>
        </w:rPr>
        <w:t xml:space="preserve">.);                                                     </w:t>
      </w:r>
    </w:p>
    <w:p w:rsidR="000400E9" w:rsidRDefault="00A90C9A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-опубликовать информацию по правилам </w:t>
      </w:r>
      <w:r>
        <w:rPr>
          <w:rFonts w:ascii="Times New Roman" w:eastAsiaTheme="minorEastAsia" w:hAnsi="Times New Roman"/>
          <w:sz w:val="28"/>
          <w:szCs w:val="28"/>
        </w:rPr>
        <w:t>пожарной безопасности в лесу и на территории сельского поселения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» в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месседжерах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на досках объявлениях (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Галсанова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Б.Б.)</w:t>
      </w:r>
    </w:p>
    <w:p w:rsidR="000400E9" w:rsidRDefault="000400E9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400E9" w:rsidRDefault="00A90C9A">
      <w:pPr>
        <w:tabs>
          <w:tab w:val="left" w:pos="709"/>
        </w:tabs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 2.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0400E9" w:rsidRDefault="000400E9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0400E9" w:rsidRDefault="000400E9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0400E9" w:rsidRDefault="000400E9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0400E9" w:rsidRDefault="000400E9">
      <w:pPr>
        <w:pStyle w:val="a6"/>
        <w:ind w:left="927"/>
        <w:rPr>
          <w:rFonts w:ascii="Times New Roman" w:hAnsi="Times New Roman"/>
          <w:sz w:val="28"/>
          <w:szCs w:val="28"/>
        </w:rPr>
      </w:pPr>
    </w:p>
    <w:p w:rsidR="000400E9" w:rsidRDefault="00A90C9A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0400E9" w:rsidRDefault="00A90C9A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»:</w:t>
      </w:r>
      <w:r>
        <w:rPr>
          <w:rFonts w:ascii="Times New Roman" w:hAnsi="Times New Roman"/>
          <w:sz w:val="28"/>
          <w:szCs w:val="28"/>
        </w:rPr>
        <w:tab/>
        <w:t xml:space="preserve">            Б.Б.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0400E9" w:rsidRDefault="000400E9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0400E9" w:rsidRDefault="000400E9"/>
    <w:p w:rsidR="000400E9" w:rsidRDefault="000400E9"/>
    <w:sectPr w:rsidR="0004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C9A" w:rsidRDefault="00A90C9A">
      <w:pPr>
        <w:spacing w:line="240" w:lineRule="auto"/>
      </w:pPr>
      <w:r>
        <w:separator/>
      </w:r>
    </w:p>
  </w:endnote>
  <w:endnote w:type="continuationSeparator" w:id="0">
    <w:p w:rsidR="00A90C9A" w:rsidRDefault="00A90C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C9A" w:rsidRDefault="00A90C9A">
      <w:pPr>
        <w:spacing w:after="0"/>
      </w:pPr>
      <w:r>
        <w:separator/>
      </w:r>
    </w:p>
  </w:footnote>
  <w:footnote w:type="continuationSeparator" w:id="0">
    <w:p w:rsidR="00A90C9A" w:rsidRDefault="00A90C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62"/>
    <w:rsid w:val="000400E9"/>
    <w:rsid w:val="000E2463"/>
    <w:rsid w:val="00166E95"/>
    <w:rsid w:val="00421ECE"/>
    <w:rsid w:val="00676F79"/>
    <w:rsid w:val="008E61C8"/>
    <w:rsid w:val="00956941"/>
    <w:rsid w:val="009F3F40"/>
    <w:rsid w:val="00A24536"/>
    <w:rsid w:val="00A420AF"/>
    <w:rsid w:val="00A420F8"/>
    <w:rsid w:val="00A859BD"/>
    <w:rsid w:val="00A90C9A"/>
    <w:rsid w:val="00AE032B"/>
    <w:rsid w:val="00B67AE2"/>
    <w:rsid w:val="00C036F3"/>
    <w:rsid w:val="00C04595"/>
    <w:rsid w:val="00C45362"/>
    <w:rsid w:val="00E45098"/>
    <w:rsid w:val="00E61F58"/>
    <w:rsid w:val="00EC61DF"/>
    <w:rsid w:val="00ED158F"/>
    <w:rsid w:val="00ED6489"/>
    <w:rsid w:val="00F85285"/>
    <w:rsid w:val="379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Пользователь Windows</cp:lastModifiedBy>
  <cp:revision>2</cp:revision>
  <cp:lastPrinted>2024-03-11T03:32:00Z</cp:lastPrinted>
  <dcterms:created xsi:type="dcterms:W3CDTF">2025-03-18T07:35:00Z</dcterms:created>
  <dcterms:modified xsi:type="dcterms:W3CDTF">2025-03-18T07:35:00Z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0BD674A394AA4C9CB0483F687341FF7D_12</vt:lpwstr>
  </property>
</Properties>
</file>