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ул.Ленина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50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44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proofErr w:type="gramEnd"/>
      <w:r w:rsidR="007B1BC5">
        <w:rPr>
          <w:rFonts w:ascii="Times New Roman" w:eastAsia="等线" w:hAnsi="Times New Roman" w:cs="Times New Roman"/>
          <w:b/>
          <w:lang w:eastAsia="ru-RU"/>
        </w:rPr>
        <w:t>2</w:t>
      </w:r>
      <w:r w:rsidR="0034412A">
        <w:rPr>
          <w:rFonts w:ascii="Times New Roman" w:eastAsia="等线" w:hAnsi="Times New Roman" w:cs="Times New Roman"/>
          <w:b/>
          <w:lang w:eastAsia="ru-RU"/>
        </w:rPr>
        <w:t>3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 </w:t>
      </w:r>
      <w:r w:rsidR="0034412A">
        <w:rPr>
          <w:rFonts w:ascii="Times New Roman" w:eastAsia="等线" w:hAnsi="Times New Roman" w:cs="Times New Roman"/>
          <w:b/>
          <w:lang w:eastAsia="ru-RU"/>
        </w:rPr>
        <w:t>апреля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Основные </w:t>
      </w:r>
      <w:proofErr w:type="gramStart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характеристики  местного</w:t>
      </w:r>
      <w:proofErr w:type="gramEnd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доходов  в сумме </w:t>
      </w:r>
      <w:r w:rsidR="00905ABE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9 0</w:t>
      </w:r>
      <w:bookmarkStart w:id="0" w:name="_GoBack"/>
      <w:bookmarkEnd w:id="0"/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11,806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</w:t>
      </w:r>
      <w:r w:rsidR="0034412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7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74,106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расходов в сумме  </w:t>
      </w:r>
      <w:r w:rsidR="00344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9 0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97,734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133FD6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безвозмездных поступлений: на 2025 год согласно приложению 5 к настоящему Решению;</w:t>
      </w: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распределение бюджетных ассигнований по разделам и подразделам, классификации расходов </w:t>
      </w:r>
      <w:proofErr w:type="gramStart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бюджетов:  на</w:t>
      </w:r>
      <w:proofErr w:type="gramEnd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7 к настоящему Решению;</w:t>
      </w:r>
    </w:p>
    <w:p w:rsidR="00505322" w:rsidRPr="00505322" w:rsidRDefault="00505322" w:rsidP="00133FD6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</w:t>
      </w: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45C4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133FD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преля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2724,065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1310,565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686,5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4448,696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3720,586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75,2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34412A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</w:t>
            </w:r>
            <w:r w:rsidR="00722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97,734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133FD6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преля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34412A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34412A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34412A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34412A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34412A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722F96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9 0</w:t>
            </w:r>
            <w:r w:rsidR="00722F96" w:rsidRPr="00722F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97,734</w:t>
            </w:r>
          </w:p>
        </w:tc>
      </w:tr>
      <w:tr w:rsidR="00505322" w:rsidRPr="00505322" w:rsidTr="0034412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2724,065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</w:tr>
      <w:tr w:rsidR="00505322" w:rsidRPr="00505322" w:rsidTr="0034412A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05322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05322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34412A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34412A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635,745</w:t>
            </w:r>
          </w:p>
        </w:tc>
      </w:tr>
      <w:tr w:rsidR="00505322" w:rsidRPr="00505322" w:rsidTr="0034412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</w:tr>
      <w:tr w:rsidR="00505322" w:rsidRPr="00505322" w:rsidTr="0034412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100,94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34412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686,5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686,5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411,55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05322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05322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05322" w:rsidRPr="00505322" w:rsidTr="0034412A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05322" w:rsidRPr="00505322" w:rsidTr="0034412A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34412A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34412A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05322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ОБЛАСТИ  НАЦИОНАЛЬНОЙ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722F96" w:rsidRPr="00505322" w:rsidTr="0034412A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722F96" w:rsidRPr="00505322" w:rsidTr="0034412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34412A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="00722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75,203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трансферты  на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34412A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12A" w:rsidRPr="00505322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Pr="009A6990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05322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34412A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12A" w:rsidRPr="00505322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9A6990" w:rsidRDefault="0034412A" w:rsidP="00344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C2FB5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412A" w:rsidRDefault="0034412A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12A" w:rsidRPr="00505322" w:rsidRDefault="0034412A" w:rsidP="00344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474,203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474,203</w:t>
            </w:r>
          </w:p>
        </w:tc>
      </w:tr>
      <w:tr w:rsidR="00722F96" w:rsidRPr="00505322" w:rsidTr="0034412A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149,148</w:t>
            </w:r>
          </w:p>
        </w:tc>
      </w:tr>
      <w:tr w:rsidR="00722F96" w:rsidRPr="00505322" w:rsidTr="0034412A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722F96" w:rsidRPr="00505322" w:rsidTr="0034412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22F96" w:rsidRPr="00505322" w:rsidTr="0034412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964,47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964,47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722F96" w:rsidRPr="00505322" w:rsidTr="0034412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34412A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34412A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9 0</w:t>
            </w:r>
            <w:r w:rsidR="00133F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97,734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505322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</w:t>
            </w:r>
            <w:proofErr w:type="gramStart"/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апреля</w:t>
            </w:r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 w:rsidR="00133FD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34412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F64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64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9 011,806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13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441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97,734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9 011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,806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441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97,734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F64674" w:rsidRDefault="00F64674"/>
    <w:p w:rsidR="00F64674" w:rsidRDefault="00F64674"/>
    <w:p w:rsidR="00427028" w:rsidRDefault="00427028"/>
    <w:p w:rsidR="00C51311" w:rsidRDefault="00C51311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51311" w:rsidTr="00427028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7B1BC5">
            <w:pPr>
              <w:wordWrap w:val="0"/>
              <w:spacing w:after="0" w:line="240" w:lineRule="auto"/>
              <w:ind w:left="-279"/>
              <w:jc w:val="right"/>
            </w:pPr>
            <w:r>
              <w:rPr>
                <w:rFonts w:ascii="Times New Roman" w:eastAsia="Times New Roman" w:hAnsi="Times New Roman" w:cs="Times New Roman"/>
              </w:rPr>
              <w:t>от «25» марта  2025 года №2</w:t>
            </w:r>
            <w:r w:rsidR="007B1BC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51311" w:rsidTr="0042702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427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C51311" w:rsidTr="0042702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311" w:rsidTr="0042702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905ABE" w:rsidP="00C513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8 774</w:t>
            </w:r>
            <w:r w:rsidR="00427028">
              <w:rPr>
                <w:rFonts w:ascii="Times New Roman" w:hAnsi="Times New Roman" w:cs="Times New Roman"/>
                <w:b/>
                <w:bCs/>
                <w:color w:val="000000"/>
              </w:rPr>
              <w:t>,106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F64674" w:rsidP="00C513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8 7</w:t>
            </w:r>
            <w:r w:rsidR="00427028">
              <w:rPr>
                <w:rFonts w:ascii="Times New Roman" w:hAnsi="Times New Roman" w:cs="Times New Roman"/>
                <w:b/>
                <w:bCs/>
                <w:color w:val="000000"/>
              </w:rPr>
              <w:t>74,106</w:t>
            </w:r>
          </w:p>
        </w:tc>
      </w:tr>
      <w:tr w:rsidR="00C51311" w:rsidTr="0042702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C51311" w:rsidTr="0042702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C51311" w:rsidTr="0042702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C51311" w:rsidTr="0042702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C51311" w:rsidTr="0042702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C51311" w:rsidTr="0042702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728,11</w:t>
            </w:r>
          </w:p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F64674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7 760,616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F64674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7 760,616</w:t>
            </w:r>
          </w:p>
        </w:tc>
      </w:tr>
    </w:tbl>
    <w:p w:rsidR="00C51311" w:rsidRDefault="00C51311" w:rsidP="00F64674"/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133FD6"/>
    <w:rsid w:val="001C5127"/>
    <w:rsid w:val="0034412A"/>
    <w:rsid w:val="00427028"/>
    <w:rsid w:val="00505322"/>
    <w:rsid w:val="006B15EE"/>
    <w:rsid w:val="006B45C4"/>
    <w:rsid w:val="00722F96"/>
    <w:rsid w:val="007B1BC5"/>
    <w:rsid w:val="007C42D6"/>
    <w:rsid w:val="00905ABE"/>
    <w:rsid w:val="00C00CCE"/>
    <w:rsid w:val="00C51311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31716-6C04-4877-978A-8B5F6523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dcterms:created xsi:type="dcterms:W3CDTF">2025-03-05T09:55:00Z</dcterms:created>
  <dcterms:modified xsi:type="dcterms:W3CDTF">2025-04-22T09:01:00Z</dcterms:modified>
</cp:coreProperties>
</file>